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6"/>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6"/>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174</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类别：文化建设类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Fonts w:hint="eastAsia"/>
              </w:rPr>
              <w:t>关于加大黔东南州历史人文宣传推介力度的建议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kern w:val="0"/>
                <w:sz w:val="24"/>
                <w:lang w:val="en-US" w:eastAsia="zh-CN"/>
              </w:rPr>
            </w:pPr>
            <w:r>
              <w:rPr>
                <w:rStyle w:val="11"/>
                <w:rFonts w:hint="eastAsia" w:ascii="宋体" w:hAnsi="宋体"/>
                <w:kern w:val="0"/>
                <w:sz w:val="24"/>
                <w:lang w:eastAsia="zh-CN"/>
              </w:rPr>
              <w:t>主办：州文体广电旅游局</w:t>
            </w:r>
            <w:r>
              <w:rPr>
                <w:rStyle w:val="11"/>
                <w:rFonts w:hint="eastAsia" w:ascii="宋体" w:hAnsi="宋体"/>
                <w:kern w:val="0"/>
                <w:sz w:val="24"/>
                <w:lang w:val="en-US" w:eastAsia="zh-CN"/>
              </w:rPr>
              <w:t xml:space="preserve">  会办：</w:t>
            </w:r>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案</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3"/>
              <w:ind w:left="0" w:leftChars="0" w:firstLine="0" w:firstLineChars="0"/>
              <w:rPr>
                <w:rFonts w:hint="eastAsia" w:eastAsia="宋体"/>
                <w:lang w:eastAsia="zh-CN"/>
              </w:rPr>
            </w:pPr>
            <w:r>
              <w:rPr>
                <w:rFonts w:hint="eastAsia"/>
              </w:rPr>
              <w:t>周文雪</w:t>
            </w:r>
          </w:p>
        </w:tc>
        <w:tc>
          <w:tcPr>
            <w:tcW w:w="3872" w:type="dxa"/>
            <w:vAlign w:val="center"/>
          </w:tcPr>
          <w:p>
            <w:pPr>
              <w:jc w:val="left"/>
              <w:rPr>
                <w:rStyle w:val="11"/>
                <w:rFonts w:hint="eastAsia" w:ascii="宋体" w:hAnsi="宋体" w:eastAsia="宋体"/>
                <w:kern w:val="0"/>
                <w:sz w:val="24"/>
                <w:lang w:val="en-US" w:eastAsia="zh-CN"/>
              </w:rPr>
            </w:pPr>
            <w:r>
              <w:rPr>
                <w:rFonts w:hint="eastAsia"/>
              </w:rPr>
              <w:t>镇远县委宣传部</w:t>
            </w:r>
          </w:p>
        </w:tc>
        <w:tc>
          <w:tcPr>
            <w:tcW w:w="1440" w:type="dxa"/>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val="en-US" w:eastAsia="zh-CN"/>
              </w:rPr>
              <w:t>557700</w:t>
            </w:r>
          </w:p>
        </w:tc>
        <w:tc>
          <w:tcPr>
            <w:tcW w:w="1485" w:type="dxa"/>
            <w:vAlign w:val="center"/>
          </w:tcPr>
          <w:p>
            <w:pPr>
              <w:jc w:val="left"/>
              <w:rPr>
                <w:rFonts w:hint="default"/>
                <w:lang w:val="en-US" w:eastAsia="zh-CN"/>
              </w:rPr>
            </w:pPr>
            <w:r>
              <w:rPr>
                <w:rFonts w:hint="eastAsia"/>
              </w:rPr>
              <w:t>13765562685</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napToGrid/>
        <w:spacing w:beforeAutospacing="0" w:afterAutospacing="0"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黔东南州对外文</w:t>
      </w:r>
      <w:bookmarkStart w:id="0" w:name="_GoBack"/>
      <w:bookmarkEnd w:id="0"/>
      <w:r>
        <w:rPr>
          <w:rFonts w:hint="eastAsia" w:ascii="仿宋_GB2312" w:eastAsia="仿宋_GB2312"/>
          <w:sz w:val="32"/>
          <w:szCs w:val="32"/>
        </w:rPr>
        <w:t>化旅游的宣传推介主要包括三个方面：一是锦绣的自然风光，二是多样的民族原生态，三是厚重的历史人文。长期以来全州的文化旅游对外宣传，特别是在全州的形象宣传片上，更多展现的是自然风光和苗侗文化，对历史人文的展现相对弱化。</w:t>
      </w:r>
    </w:p>
    <w:p>
      <w:pPr>
        <w:keepNext w:val="0"/>
        <w:keepLines w:val="0"/>
        <w:pageBreakBefore w:val="0"/>
        <w:kinsoku/>
        <w:overflowPunct/>
        <w:autoSpaceDE/>
        <w:autoSpaceDN/>
        <w:bidi w:val="0"/>
        <w:adjustRightInd/>
        <w:snapToGrid/>
        <w:spacing w:beforeAutospacing="0" w:afterAutospacing="0" w:line="560" w:lineRule="exact"/>
        <w:ind w:firstLine="640" w:firstLineChars="200"/>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建议：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历史人文作为黔东南州文化旅游的重要一级应加大宣传的比例和深度，以中国历史文化名城、国家级5A景区镇远古城为支点，连线黄平旧州古镇，麻江下司古镇，锦屏隆里古镇等，深度挖掘黔东南州的历史人文，让黔东南州的文化旅游资源得以全面展现，让游客全面认识了解黔东南，</w:t>
      </w:r>
      <w:r>
        <w:rPr>
          <w:rFonts w:hint="eastAsia" w:ascii="仿宋_GB2312" w:eastAsia="仿宋_GB2312"/>
          <w:sz w:val="32"/>
          <w:szCs w:val="32"/>
          <w:lang w:eastAsia="zh-CN"/>
        </w:rPr>
        <w:t>更好地推动</w:t>
      </w:r>
      <w:r>
        <w:rPr>
          <w:rFonts w:hint="eastAsia" w:ascii="仿宋_GB2312" w:eastAsia="仿宋_GB2312"/>
          <w:sz w:val="32"/>
          <w:szCs w:val="32"/>
        </w:rPr>
        <w:t>全州全域旅游的建设和旅游产业化的发展。</w:t>
      </w:r>
    </w:p>
    <w:p>
      <w:pPr>
        <w:spacing w:line="560" w:lineRule="exact"/>
        <w:rPr>
          <w:rFonts w:hint="eastAsia" w:ascii="仿宋_GB2312" w:eastAsia="仿宋_GB2312"/>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0" w:firstLineChars="200"/>
        <w:jc w:val="left"/>
        <w:rPr>
          <w:rFonts w:hint="eastAsia" w:ascii="仿宋" w:hAnsi="仿宋" w:eastAsia="仿宋" w:cs="仿宋"/>
          <w:color w:val="333333"/>
          <w:kern w:val="2"/>
          <w:sz w:val="32"/>
          <w:szCs w:val="32"/>
          <w:lang w:val="en-US" w:eastAsia="zh-CN" w:bidi="ar"/>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45F3915"/>
    <w:rsid w:val="06503351"/>
    <w:rsid w:val="07D26AFC"/>
    <w:rsid w:val="08B66956"/>
    <w:rsid w:val="0F635513"/>
    <w:rsid w:val="10B40BCC"/>
    <w:rsid w:val="118823F2"/>
    <w:rsid w:val="16F969DB"/>
    <w:rsid w:val="18EC1E64"/>
    <w:rsid w:val="1B913D76"/>
    <w:rsid w:val="1BAB45FA"/>
    <w:rsid w:val="1D124BB8"/>
    <w:rsid w:val="1ED643D7"/>
    <w:rsid w:val="20E366FE"/>
    <w:rsid w:val="21EA0B57"/>
    <w:rsid w:val="23370767"/>
    <w:rsid w:val="280B3E99"/>
    <w:rsid w:val="29BB0497"/>
    <w:rsid w:val="29EB237C"/>
    <w:rsid w:val="2BDD0731"/>
    <w:rsid w:val="2FD84B80"/>
    <w:rsid w:val="30B878C9"/>
    <w:rsid w:val="32794BB9"/>
    <w:rsid w:val="33552650"/>
    <w:rsid w:val="35A1653F"/>
    <w:rsid w:val="377737A4"/>
    <w:rsid w:val="38D60616"/>
    <w:rsid w:val="3A7B4D73"/>
    <w:rsid w:val="3E6E22E9"/>
    <w:rsid w:val="3F1A5C90"/>
    <w:rsid w:val="42F10C9F"/>
    <w:rsid w:val="493508EE"/>
    <w:rsid w:val="497C7186"/>
    <w:rsid w:val="4A196944"/>
    <w:rsid w:val="4A6A10A6"/>
    <w:rsid w:val="4F1E6C2C"/>
    <w:rsid w:val="4F6B5D70"/>
    <w:rsid w:val="4FD75182"/>
    <w:rsid w:val="507F065A"/>
    <w:rsid w:val="5236789E"/>
    <w:rsid w:val="559F1A55"/>
    <w:rsid w:val="5A7C34BF"/>
    <w:rsid w:val="5AA17385"/>
    <w:rsid w:val="5B7C24C8"/>
    <w:rsid w:val="5C6B77F5"/>
    <w:rsid w:val="61895CCF"/>
    <w:rsid w:val="66F35DD9"/>
    <w:rsid w:val="67615A51"/>
    <w:rsid w:val="6854075C"/>
    <w:rsid w:val="69A37ABB"/>
    <w:rsid w:val="6A644AE2"/>
    <w:rsid w:val="6F5974BD"/>
    <w:rsid w:val="72DF1356"/>
    <w:rsid w:val="743C31A8"/>
    <w:rsid w:val="74620891"/>
    <w:rsid w:val="75FC7C1A"/>
    <w:rsid w:val="778C0E73"/>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table of authorities"/>
    <w:basedOn w:val="1"/>
    <w:next w:val="1"/>
    <w:qFormat/>
    <w:uiPriority w:val="0"/>
    <w:pPr>
      <w:ind w:left="420" w:leftChars="200"/>
    </w:pPr>
    <w:rPr>
      <w:szCs w:val="20"/>
    </w:rPr>
  </w:style>
  <w:style w:type="paragraph" w:styleId="4">
    <w:name w:val="footer"/>
    <w:basedOn w:val="1"/>
    <w:link w:val="22"/>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正文-公1"/>
    <w:basedOn w:val="1"/>
    <w:qFormat/>
    <w:uiPriority w:val="99"/>
    <w:pPr>
      <w:ind w:firstLine="200" w:firstLineChars="200"/>
    </w:pPr>
    <w:rPr>
      <w:rFonts w:ascii="Calibri" w:hAnsi="Calibri"/>
    </w:rPr>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1"/>
    <w:link w:val="13"/>
    <w:qFormat/>
    <w:uiPriority w:val="0"/>
    <w:rPr>
      <w:rFonts w:ascii="宋体" w:hAnsi="宋体" w:cs="宋体"/>
      <w:b/>
      <w:bCs/>
      <w:kern w:val="36"/>
      <w:sz w:val="48"/>
      <w:szCs w:val="48"/>
    </w:rPr>
  </w:style>
  <w:style w:type="character" w:customStyle="1" w:styleId="20">
    <w:name w:val="UserStyle_4"/>
    <w:basedOn w:val="11"/>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8"/>
    <w:link w:val="4"/>
    <w:qFormat/>
    <w:uiPriority w:val="99"/>
    <w:rPr>
      <w:rFonts w:cstheme="minorBidi"/>
      <w:kern w:val="2"/>
      <w:sz w:val="18"/>
      <w:szCs w:val="18"/>
    </w:rPr>
  </w:style>
  <w:style w:type="paragraph" w:customStyle="1" w:styleId="23">
    <w:name w:val="Body text|2"/>
    <w:basedOn w:val="1"/>
    <w:qFormat/>
    <w:uiPriority w:val="0"/>
    <w:pPr>
      <w:spacing w:after="300"/>
      <w:ind w:firstLine="740"/>
    </w:pPr>
    <w:rPr>
      <w:rFonts w:ascii="宋体" w:hAnsi="宋体" w:cs="宋体"/>
      <w:sz w:val="26"/>
      <w:szCs w:val="26"/>
      <w:lang w:val="zh-TW" w:eastAsia="zh-TW" w:bidi="zh-TW"/>
    </w:rPr>
  </w:style>
  <w:style w:type="character" w:customStyle="1" w:styleId="24">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2022-01-08T06:30:05Z</cp:lastPrinted>
  <dcterms:modified xsi:type="dcterms:W3CDTF">2022-01-08T06:30:08Z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3D3DBABEAE974011AB9C793586994EEC</vt:lpwstr>
  </property>
</Properties>
</file>